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FE3CA" w14:textId="77777777" w:rsidR="006E3316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2CDB8FD5" w14:textId="77777777" w:rsidR="006E3316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6862AED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3ED5B4E1" w14:textId="77777777" w:rsidR="000369AA" w:rsidRPr="00C10756" w:rsidRDefault="000369AA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0AFBB044" w14:textId="6B961ABB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>Program</w:t>
      </w:r>
      <w:r w:rsidR="000369AA">
        <w:rPr>
          <w:rFonts w:ascii="Trebuchet MS" w:hAnsi="Trebuchet MS"/>
          <w:sz w:val="24"/>
          <w:szCs w:val="24"/>
          <w:lang w:val="ro-RO"/>
        </w:rPr>
        <w:t>: Programul Regional Sud Est 2021 - 2027</w:t>
      </w:r>
    </w:p>
    <w:p w14:paraId="74A5E782" w14:textId="46AD42B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0369AA" w:rsidRPr="000369AA">
        <w:rPr>
          <w:rFonts w:ascii="Trebuchet MS" w:hAnsi="Trebuchet MS"/>
          <w:sz w:val="24"/>
          <w:szCs w:val="24"/>
          <w:lang w:val="ro-RO"/>
        </w:rPr>
        <w:t>O regiune cu comunitati prietenoase cu mediul</w:t>
      </w:r>
    </w:p>
    <w:p w14:paraId="1BAF5905" w14:textId="7261561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0369AA">
        <w:rPr>
          <w:rFonts w:ascii="Trebuchet MS" w:hAnsi="Trebuchet MS"/>
          <w:sz w:val="24"/>
          <w:szCs w:val="24"/>
          <w:lang w:val="ro-RO"/>
        </w:rPr>
        <w:t xml:space="preserve">O Europă mai verde </w:t>
      </w:r>
    </w:p>
    <w:p w14:paraId="30F6D2C9" w14:textId="0A15DDB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FEDR</w:t>
      </w:r>
    </w:p>
    <w:p w14:paraId="16DF80F5" w14:textId="77777777" w:rsidR="000369AA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0369AA" w:rsidRPr="000369AA">
        <w:rPr>
          <w:rFonts w:ascii="Trebuchet MS" w:hAnsi="Trebuchet MS"/>
          <w:sz w:val="24"/>
          <w:szCs w:val="24"/>
          <w:lang w:val="ro-RO"/>
        </w:rPr>
        <w:t>Promovarea adaptarii la schimbările climatice, a prevenirii riscurilor de dezastre si a rezilienței, ținând seama de abordările ecosistemice</w:t>
      </w:r>
    </w:p>
    <w:p w14:paraId="2EEE1774" w14:textId="02FAD00D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0369AA">
        <w:rPr>
          <w:rFonts w:ascii="Trebuchet MS" w:hAnsi="Trebuchet MS"/>
          <w:sz w:val="24"/>
          <w:szCs w:val="24"/>
          <w:highlight w:val="lightGray"/>
          <w:lang w:val="ro-RO"/>
        </w:rPr>
        <w:t>PR/2/2.2/1/2023</w:t>
      </w:r>
    </w:p>
    <w:p w14:paraId="6B0C3273" w14:textId="78486935" w:rsidR="000369AA" w:rsidRPr="001451D8" w:rsidRDefault="000369AA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0369AA">
        <w:rPr>
          <w:rFonts w:ascii="Trebuchet MS" w:hAnsi="Trebuchet MS"/>
          <w:sz w:val="24"/>
          <w:szCs w:val="24"/>
          <w:lang w:val="ro-RO"/>
        </w:rPr>
        <w:t>Acțiunea 2.2 Consolidarea clădirilor aflate în risc seismic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20DD" w14:textId="77777777" w:rsidR="00467FF6" w:rsidRDefault="00467FF6" w:rsidP="00C456FD">
      <w:pPr>
        <w:spacing w:after="0" w:line="240" w:lineRule="auto"/>
      </w:pPr>
      <w:r>
        <w:separator/>
      </w:r>
    </w:p>
  </w:endnote>
  <w:endnote w:type="continuationSeparator" w:id="0">
    <w:p w14:paraId="35981BC4" w14:textId="77777777" w:rsidR="00467FF6" w:rsidRDefault="00467FF6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E3F2" w14:textId="77777777" w:rsidR="00467FF6" w:rsidRDefault="00467FF6" w:rsidP="00C456FD">
      <w:pPr>
        <w:spacing w:after="0" w:line="240" w:lineRule="auto"/>
      </w:pPr>
      <w:r>
        <w:separator/>
      </w:r>
    </w:p>
  </w:footnote>
  <w:footnote w:type="continuationSeparator" w:id="0">
    <w:p w14:paraId="62473413" w14:textId="77777777" w:rsidR="00467FF6" w:rsidRDefault="00467FF6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4E4E" w14:textId="77777777" w:rsidR="006E3316" w:rsidRDefault="006E3316" w:rsidP="006E3316">
    <w:pPr>
      <w:pStyle w:val="Header"/>
    </w:pPr>
    <w:proofErr w:type="spellStart"/>
    <w:r>
      <w:t>Programul</w:t>
    </w:r>
    <w:proofErr w:type="spellEnd"/>
    <w:r>
      <w:t xml:space="preserve"> Regional Sud-Est 2021-2027</w:t>
    </w:r>
    <w:r>
      <w:tab/>
    </w:r>
  </w:p>
  <w:p w14:paraId="3355EC8A" w14:textId="77777777" w:rsidR="006E3316" w:rsidRDefault="006E3316" w:rsidP="006E3316">
    <w:pPr>
      <w:pStyle w:val="Header"/>
    </w:pPr>
  </w:p>
  <w:p w14:paraId="6316AF8E" w14:textId="48E74024" w:rsidR="00C456FD" w:rsidRPr="006E3316" w:rsidRDefault="006E3316" w:rsidP="006E3316">
    <w:pPr>
      <w:pStyle w:val="Header"/>
    </w:pPr>
    <w:proofErr w:type="spellStart"/>
    <w:r>
      <w:t>Ghidul</w:t>
    </w:r>
    <w:proofErr w:type="spellEnd"/>
    <w:r>
      <w:t xml:space="preserve"> </w:t>
    </w:r>
    <w:proofErr w:type="spellStart"/>
    <w:r>
      <w:t>Solicitantului</w:t>
    </w:r>
    <w:proofErr w:type="spellEnd"/>
    <w:r>
      <w:t xml:space="preserve"> – </w:t>
    </w:r>
    <w:proofErr w:type="spellStart"/>
    <w:r>
      <w:t>Condiții</w:t>
    </w:r>
    <w:proofErr w:type="spellEnd"/>
    <w:r>
      <w:t xml:space="preserve"> </w:t>
    </w:r>
    <w:proofErr w:type="spellStart"/>
    <w:r>
      <w:t>specifice</w:t>
    </w:r>
    <w:proofErr w:type="spellEnd"/>
    <w:r>
      <w:t xml:space="preserve"> de </w:t>
    </w:r>
    <w:proofErr w:type="spellStart"/>
    <w:r>
      <w:t>accesare</w:t>
    </w:r>
    <w:proofErr w:type="spellEnd"/>
    <w:r>
      <w:t xml:space="preserve"> a </w:t>
    </w:r>
    <w:proofErr w:type="spellStart"/>
    <w:r>
      <w:t>fondurilor</w:t>
    </w:r>
    <w:proofErr w:type="spellEnd"/>
    <w:r>
      <w:t xml:space="preserve"> </w:t>
    </w:r>
    <w:proofErr w:type="spellStart"/>
    <w:r>
      <w:t>în</w:t>
    </w:r>
    <w:proofErr w:type="spellEnd"/>
    <w:r>
      <w:t xml:space="preserve"> </w:t>
    </w:r>
    <w:proofErr w:type="spellStart"/>
    <w:r>
      <w:t>cadrul</w:t>
    </w:r>
    <w:proofErr w:type="spellEnd"/>
    <w:r>
      <w:t xml:space="preserve"> </w:t>
    </w:r>
    <w:proofErr w:type="spellStart"/>
    <w:r>
      <w:t>apelului</w:t>
    </w:r>
    <w:proofErr w:type="spellEnd"/>
    <w:r>
      <w:t xml:space="preserve"> de </w:t>
    </w:r>
    <w:proofErr w:type="spellStart"/>
    <w:r>
      <w:t>proiecte</w:t>
    </w:r>
    <w:proofErr w:type="spellEnd"/>
    <w:r>
      <w:t xml:space="preserve"> </w:t>
    </w:r>
    <w:proofErr w:type="spellStart"/>
    <w:r>
      <w:t>Apel</w:t>
    </w:r>
    <w:proofErr w:type="spellEnd"/>
    <w:r>
      <w:t xml:space="preserve"> PRSE/</w:t>
    </w:r>
    <w:r>
      <w:t>2.2/1</w:t>
    </w:r>
    <w:r>
      <w:t xml:space="preserve">/2023                                         </w:t>
    </w:r>
    <w:proofErr w:type="spellStart"/>
    <w:proofErr w:type="gramStart"/>
    <w:r>
      <w:t>Anexa</w:t>
    </w:r>
    <w:proofErr w:type="spellEnd"/>
    <w:r>
      <w:t xml:space="preserve">  14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723317">
    <w:abstractNumId w:val="5"/>
  </w:num>
  <w:num w:numId="2" w16cid:durableId="948201855">
    <w:abstractNumId w:val="3"/>
  </w:num>
  <w:num w:numId="3" w16cid:durableId="684091202">
    <w:abstractNumId w:val="1"/>
  </w:num>
  <w:num w:numId="4" w16cid:durableId="1111434849">
    <w:abstractNumId w:val="2"/>
  </w:num>
  <w:num w:numId="5" w16cid:durableId="2047824974">
    <w:abstractNumId w:val="4"/>
  </w:num>
  <w:num w:numId="6" w16cid:durableId="415831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369AA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16212"/>
    <w:rsid w:val="00436338"/>
    <w:rsid w:val="00467FF6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E3316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Gabriela</cp:lastModifiedBy>
  <cp:revision>27</cp:revision>
  <cp:lastPrinted>2023-04-28T08:37:00Z</cp:lastPrinted>
  <dcterms:created xsi:type="dcterms:W3CDTF">2023-05-02T07:26:00Z</dcterms:created>
  <dcterms:modified xsi:type="dcterms:W3CDTF">2023-06-14T16:35:00Z</dcterms:modified>
</cp:coreProperties>
</file>